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9E" w:rsidRPr="00E20B12" w:rsidRDefault="003E449E" w:rsidP="003E44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zh-CN"/>
        </w:rPr>
      </w:pPr>
      <w:r w:rsidRPr="00E20B12">
        <w:rPr>
          <w:rFonts w:ascii="Times New Roman" w:eastAsia="Times New Roman" w:hAnsi="Times New Roman" w:cs="Times New Roman"/>
          <w:b/>
          <w:bCs/>
          <w:color w:val="000000"/>
          <w:sz w:val="28"/>
          <w:lang w:eastAsia="zh-CN"/>
        </w:rPr>
        <w:t xml:space="preserve">Аннотация к рабочей программе </w:t>
      </w:r>
    </w:p>
    <w:p w:rsidR="003E449E" w:rsidRPr="00E20B12" w:rsidRDefault="003E449E" w:rsidP="003E44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zh-CN"/>
        </w:rPr>
      </w:pPr>
      <w:r w:rsidRPr="00E20B12">
        <w:rPr>
          <w:rFonts w:ascii="Times New Roman" w:eastAsia="Times New Roman" w:hAnsi="Times New Roman" w:cs="Times New Roman"/>
          <w:b/>
          <w:bCs/>
          <w:color w:val="000000"/>
          <w:sz w:val="28"/>
          <w:lang w:eastAsia="zh-CN"/>
        </w:rPr>
        <w:t>1 младшей группы (2-3 лет)</w:t>
      </w:r>
    </w:p>
    <w:p w:rsidR="003E449E" w:rsidRPr="00EC1BC2" w:rsidRDefault="003E449E" w:rsidP="003E449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EC1BC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Рабочая программа  первой младшей группы  (далее Программа) разработана на основе образовательной программы муниципального казённого дошкольного образовательного учреждения детский сад общеразвивающего вида №2 Улыбка» г. Заволжск</w:t>
      </w:r>
      <w:proofErr w:type="gramStart"/>
      <w:r w:rsidRPr="00EC1BC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а(</w:t>
      </w:r>
      <w:proofErr w:type="gramEnd"/>
      <w:r w:rsidRPr="00EC1BC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далее МКДОУ детский сад №2)  и   образовательной  программы дошкольного образования «Детство» Т.И. Бабаева, А.Г. Гогоберидзе, З.А. Михайлова.</w:t>
      </w:r>
    </w:p>
    <w:p w:rsidR="003E449E" w:rsidRPr="00EC1BC2" w:rsidRDefault="003E449E" w:rsidP="003E449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EC1BC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Программа разработана на основе следующих нормативных документов:</w:t>
      </w:r>
    </w:p>
    <w:p w:rsidR="003E449E" w:rsidRPr="00EC1BC2" w:rsidRDefault="003E449E" w:rsidP="003E449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  <w:lang w:eastAsia="zh-CN"/>
        </w:rPr>
      </w:pPr>
      <w:r w:rsidRPr="00EC1BC2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Закона «Об образовании  РФ» - ФЗ № 273 от 29.12.2012г.;</w:t>
      </w:r>
    </w:p>
    <w:p w:rsidR="003E449E" w:rsidRPr="00EC1BC2" w:rsidRDefault="003E449E" w:rsidP="003E449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  <w:lang w:eastAsia="zh-CN"/>
        </w:rPr>
      </w:pPr>
      <w:r w:rsidRPr="00EC1B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Приказа </w:t>
      </w:r>
      <w:proofErr w:type="spellStart"/>
      <w:r w:rsidRPr="00EC1BC2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Минобрнауки</w:t>
      </w:r>
      <w:proofErr w:type="spellEnd"/>
      <w:r w:rsidRPr="00EC1B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Российской Федерации «Об утверждении федерального государственного образовательного стандарта дошкольного образования» от 17.10.2013 г. № 1155;</w:t>
      </w:r>
    </w:p>
    <w:p w:rsidR="003E449E" w:rsidRPr="00EC1BC2" w:rsidRDefault="003E449E" w:rsidP="003E449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  <w:lang w:eastAsia="zh-CN"/>
        </w:rPr>
      </w:pPr>
      <w:r w:rsidRPr="00EC1B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«Санитарные правила 2.4 3648 -20 «Санитарно-эпидеми</w:t>
      </w:r>
      <w:r w:rsidR="005751D2" w:rsidRPr="00EC1BC2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EC1BC2">
        <w:rPr>
          <w:rFonts w:ascii="Times New Roman" w:eastAsia="Times New Roman" w:hAnsi="Times New Roman" w:cs="Times New Roman"/>
          <w:sz w:val="28"/>
          <w:szCs w:val="28"/>
          <w:lang w:eastAsia="zh-CN"/>
        </w:rPr>
        <w:t>логические требования к организациям воспитания и обучения</w:t>
      </w:r>
      <w:proofErr w:type="gramStart"/>
      <w:r w:rsidRPr="00EC1B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,</w:t>
      </w:r>
      <w:proofErr w:type="gramEnd"/>
      <w:r w:rsidRPr="00EC1B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отдыха и оздоровления детей и</w:t>
      </w:r>
      <w:r w:rsidR="005751D2" w:rsidRPr="00EC1B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молодежи» , от 18 декабря 2020</w:t>
      </w:r>
      <w:r w:rsidRPr="00EC1B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</w:p>
    <w:p w:rsidR="003E449E" w:rsidRPr="00EC1BC2" w:rsidRDefault="003E449E" w:rsidP="003E449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  <w:lang w:eastAsia="zh-CN"/>
        </w:rPr>
      </w:pPr>
      <w:r w:rsidRPr="00EC1B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Устава </w:t>
      </w:r>
    </w:p>
    <w:p w:rsidR="003E449E" w:rsidRPr="00EC1BC2" w:rsidRDefault="003E449E" w:rsidP="003E449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  <w:lang w:eastAsia="zh-CN"/>
        </w:rPr>
      </w:pPr>
      <w:r w:rsidRPr="00EC1BC2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Образовательной программы МКДОУ детский сад №2 г. Заволжска</w:t>
      </w:r>
    </w:p>
    <w:p w:rsidR="003E449E" w:rsidRPr="00EC1BC2" w:rsidRDefault="003E449E" w:rsidP="003E449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</w:p>
    <w:p w:rsidR="003E449E" w:rsidRPr="00EC1BC2" w:rsidRDefault="003E449E" w:rsidP="003E449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EC1BC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Срок реализации программ – 1год.</w:t>
      </w:r>
    </w:p>
    <w:p w:rsidR="003E449E" w:rsidRPr="00EC1BC2" w:rsidRDefault="003E449E" w:rsidP="003E449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EC1BC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Рабочая программа определяет содержание и организацию образовательного процесса в первой младшей группе. Обеспечивает развитие детей младшего дошкольного возраста с учётом их психолого-возрастных и индивидуальных особенностей, учитывает  интересы и потребности детей и родителей, воспитанников,  приоритетное направление сложившиеся в практике детского сада и культурно-образовательные традиции. Содержание программ направлено на формирование общей культуры, развития физических, интеллектуальных и личностных качеств, обеспечивающих социальную успешность, сохранение и укрепление здоровья детей.</w:t>
      </w:r>
    </w:p>
    <w:p w:rsidR="003E449E" w:rsidRPr="00EC1BC2" w:rsidRDefault="003E449E" w:rsidP="003E449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EC1BC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 Содержание воспитательно-образовательной деятельности включает интеграцию  образовательных областей «Познавательное развитие  », «Физическое  развитие», «Социально- коммуникативное развитие», «Речевое  речи», «Художественно-эстетическое развитие», которые обеспечивают разностороннее развитие детей с учетом их возрастных и индивидуальных особенностей,  по основным направлениям: физическому, социально-личностному, познавательно-речевому и художественно-эстетическому  развитию.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организованной образовательной деятельности, но и при проведении </w:t>
      </w:r>
      <w:r w:rsidRPr="00EC1BC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режимных моментов - как в совместной деятельности взрослого и детей, так и в самостоятельной деятельности дошкольников.</w:t>
      </w:r>
    </w:p>
    <w:p w:rsidR="003E449E" w:rsidRPr="00EC1BC2" w:rsidRDefault="003E449E" w:rsidP="003E449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EC1BC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Содержание программ соответствует основным принципам дошкольного образования:</w:t>
      </w:r>
    </w:p>
    <w:p w:rsidR="003E449E" w:rsidRPr="00EC1BC2" w:rsidRDefault="003E449E" w:rsidP="003E449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EC1BC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 принцип </w:t>
      </w:r>
      <w:proofErr w:type="spellStart"/>
      <w:r w:rsidRPr="00EC1BC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гуманизации</w:t>
      </w:r>
      <w:proofErr w:type="spellEnd"/>
      <w:r w:rsidRPr="00EC1BC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3E449E" w:rsidRPr="00EC1BC2" w:rsidRDefault="003E449E" w:rsidP="003E449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EC1BC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принцип дифференциации;</w:t>
      </w:r>
    </w:p>
    <w:p w:rsidR="003E449E" w:rsidRPr="00EC1BC2" w:rsidRDefault="003E449E" w:rsidP="003E449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EC1BC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принцип непрерывности и системности образования;</w:t>
      </w:r>
    </w:p>
    <w:p w:rsidR="003E449E" w:rsidRPr="00EC1BC2" w:rsidRDefault="003E449E" w:rsidP="003E449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EC1BC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принцип сотрудничества;</w:t>
      </w:r>
    </w:p>
    <w:p w:rsidR="003E449E" w:rsidRPr="00EC1BC2" w:rsidRDefault="003E449E" w:rsidP="003E449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EC1BC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принцип развивающего образования;</w:t>
      </w:r>
    </w:p>
    <w:p w:rsidR="003E449E" w:rsidRPr="00EC1BC2" w:rsidRDefault="003E449E" w:rsidP="003E449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EC1BC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принцип научной обоснованности и практической применимости;</w:t>
      </w:r>
    </w:p>
    <w:p w:rsidR="003E449E" w:rsidRPr="00EC1BC2" w:rsidRDefault="003E449E" w:rsidP="003E449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EC1BC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принцип полноты, необходимости и достаточности;</w:t>
      </w:r>
    </w:p>
    <w:p w:rsidR="003E449E" w:rsidRPr="00EC1BC2" w:rsidRDefault="003E449E" w:rsidP="003E449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EC1BC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принцип единства воспитательных, развивающих и обучающих целей и задач.</w:t>
      </w:r>
    </w:p>
    <w:p w:rsidR="003E449E" w:rsidRPr="00EC1BC2" w:rsidRDefault="003E449E" w:rsidP="003E449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EC1BC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Программа состоит из трех разделов:</w:t>
      </w:r>
    </w:p>
    <w:p w:rsidR="003E449E" w:rsidRPr="00EC1BC2" w:rsidRDefault="003E449E" w:rsidP="003E44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zh-CN"/>
        </w:rPr>
      </w:pPr>
      <w:r w:rsidRPr="00EC1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Целевой </w:t>
      </w:r>
      <w:proofErr w:type="gramStart"/>
      <w:r w:rsidRPr="00EC1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радел</w:t>
      </w:r>
      <w:proofErr w:type="gramEnd"/>
      <w:r w:rsidRPr="00EC1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 </w:t>
      </w:r>
      <w:r w:rsidRPr="00EC1BC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включает в себя пояснительную записку и планируемые результаты освоения программы, а также цели и задачи реализации программы, принципы и подходы к формированию программы, характеристики особенностей развития детей раннего дошкольного.</w:t>
      </w:r>
    </w:p>
    <w:p w:rsidR="003E449E" w:rsidRPr="00EC1BC2" w:rsidRDefault="003E449E" w:rsidP="003E44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zh-CN"/>
        </w:rPr>
      </w:pPr>
      <w:r w:rsidRPr="00EC1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Содержательный раздел </w:t>
      </w:r>
      <w:r w:rsidRPr="00EC1BC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представляет общее содержание Программы, обеспечивающее полноценное развитие личности детей, описание образовательной деятельности.</w:t>
      </w:r>
    </w:p>
    <w:p w:rsidR="003E449E" w:rsidRPr="00EC1BC2" w:rsidRDefault="003E449E" w:rsidP="003E44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zh-CN"/>
        </w:rPr>
      </w:pPr>
      <w:bookmarkStart w:id="0" w:name="h.gjdgxs"/>
      <w:bookmarkEnd w:id="0"/>
      <w:r w:rsidRPr="00EC1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Организационный раздел</w:t>
      </w:r>
      <w:r w:rsidRPr="00EC1BC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433E8F" w:rsidRPr="00EC1BC2" w:rsidRDefault="00EC1BC2">
      <w:pPr>
        <w:rPr>
          <w:rFonts w:ascii="Times New Roman" w:hAnsi="Times New Roman" w:cs="Times New Roman"/>
          <w:sz w:val="28"/>
          <w:szCs w:val="28"/>
        </w:rPr>
      </w:pPr>
      <w:r w:rsidRPr="00EC1BC2">
        <w:rPr>
          <w:rFonts w:ascii="Times New Roman" w:hAnsi="Times New Roman" w:cs="Times New Roman"/>
          <w:sz w:val="28"/>
          <w:szCs w:val="28"/>
        </w:rPr>
        <w:t>Срок реализации</w:t>
      </w:r>
      <w:proofErr w:type="gramStart"/>
      <w:r w:rsidRPr="00EC1B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1BC2">
        <w:rPr>
          <w:rFonts w:ascii="Times New Roman" w:hAnsi="Times New Roman" w:cs="Times New Roman"/>
          <w:sz w:val="28"/>
          <w:szCs w:val="28"/>
        </w:rPr>
        <w:t xml:space="preserve"> 1 год.</w:t>
      </w:r>
    </w:p>
    <w:sectPr w:rsidR="00433E8F" w:rsidRPr="00EC1BC2" w:rsidSect="0027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C6B75"/>
    <w:multiLevelType w:val="multilevel"/>
    <w:tmpl w:val="E6D88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B1C85"/>
    <w:multiLevelType w:val="multilevel"/>
    <w:tmpl w:val="A8D2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49E"/>
    <w:rsid w:val="00272E96"/>
    <w:rsid w:val="003E449E"/>
    <w:rsid w:val="00433E8F"/>
    <w:rsid w:val="004A144D"/>
    <w:rsid w:val="005751D2"/>
    <w:rsid w:val="00EC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9E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3301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2021-05-17T10:51:00Z</dcterms:created>
  <dcterms:modified xsi:type="dcterms:W3CDTF">2021-05-17T11:56:00Z</dcterms:modified>
</cp:coreProperties>
</file>